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77" w:rsidRDefault="0076620C" w:rsidP="0076620C">
      <w:pPr>
        <w:bidi/>
        <w:jc w:val="both"/>
        <w:rPr>
          <w:rtl/>
        </w:rPr>
      </w:pPr>
      <w:bookmarkStart w:id="0" w:name="_GoBack"/>
      <w:bookmarkEnd w:id="0"/>
      <w:r>
        <w:rPr>
          <w:rFonts w:hint="cs"/>
          <w:rtl/>
        </w:rPr>
        <w:t>פרוטוקול ישיבת הנהגה מוסדית מה-15/05/2016</w:t>
      </w:r>
    </w:p>
    <w:p w:rsidR="0076620C" w:rsidRDefault="0076620C" w:rsidP="0076620C">
      <w:pPr>
        <w:bidi/>
        <w:jc w:val="both"/>
        <w:rPr>
          <w:rtl/>
        </w:rPr>
      </w:pPr>
      <w:r>
        <w:rPr>
          <w:rFonts w:hint="cs"/>
          <w:rtl/>
        </w:rPr>
        <w:t>נוכחים: צוות בי"ס קרן מרקוביץ ומירב משולם</w:t>
      </w:r>
    </w:p>
    <w:p w:rsidR="0076620C" w:rsidRDefault="0076620C" w:rsidP="0076620C">
      <w:pPr>
        <w:bidi/>
        <w:jc w:val="both"/>
        <w:rPr>
          <w:rtl/>
        </w:rPr>
      </w:pPr>
      <w:r>
        <w:rPr>
          <w:rFonts w:hint="cs"/>
          <w:rtl/>
        </w:rPr>
        <w:t>הורים- הילה כהן, אלעד קמחי, גיל ברק, נדב אבני, מגי חדד, שני מאור-הראל, אורית גומה, דנית צור שליו, הדס לוי, לימור כהן מרחבי, שלמה אנקר, איציק קרא ואפרת ביגמן-וולק.</w:t>
      </w:r>
    </w:p>
    <w:p w:rsidR="0076620C" w:rsidRDefault="0076620C" w:rsidP="0076620C">
      <w:pPr>
        <w:bidi/>
        <w:jc w:val="both"/>
        <w:rPr>
          <w:rtl/>
        </w:rPr>
      </w:pPr>
      <w:r>
        <w:rPr>
          <w:rFonts w:hint="cs"/>
          <w:rtl/>
        </w:rPr>
        <w:t xml:space="preserve">הישיבה נפתחה כאשר שרי הציגה את נושא האמנות בבית הספר. השיעורים מועברים בדגש על מוטוריקה עדינה. אין תוכנית מובנית ומסודרת אבל יש בהחלט התייחסות לנושאים לימודיים, לתכנים או לאירועים המתרחשים במקביל, בכיתות הגבוהות יותר יש למידה אינטגרטיבית המשלבת מספר מקצועות יחד. </w:t>
      </w:r>
    </w:p>
    <w:p w:rsidR="0076620C" w:rsidRDefault="0076620C" w:rsidP="0076620C">
      <w:pPr>
        <w:bidi/>
        <w:jc w:val="both"/>
        <w:rPr>
          <w:rtl/>
        </w:rPr>
      </w:pPr>
      <w:r>
        <w:rPr>
          <w:rFonts w:hint="cs"/>
          <w:rtl/>
        </w:rPr>
        <w:t>הדגש בשיעור הוא על התהליך ולא על התוצר עצמו. הילדים מעבירים משוב בסיום השיעור, בוחרים עבודה שמצאה חן בעיניהם אבל היא לא של חבר ומסבירים למה אוהבים. יש שילוב של חומרים וטכניקות אם באותו נושא ואם במהלך השנה. יש המשגה הן מתחום האומנות והן מהעולם הכללי.</w:t>
      </w:r>
    </w:p>
    <w:p w:rsidR="0076620C" w:rsidRDefault="0076620C" w:rsidP="0076620C">
      <w:pPr>
        <w:bidi/>
        <w:jc w:val="both"/>
        <w:rPr>
          <w:rtl/>
        </w:rPr>
      </w:pPr>
      <w:r>
        <w:rPr>
          <w:rFonts w:hint="cs"/>
          <w:rtl/>
        </w:rPr>
        <w:t>בכיתה ו' נעשה גם ניסיון ללמד ולהדריך כיצד להעזר במחשב ככלי ליצירה.</w:t>
      </w:r>
    </w:p>
    <w:p w:rsidR="0076620C" w:rsidRDefault="0076620C" w:rsidP="0076620C">
      <w:pPr>
        <w:bidi/>
        <w:jc w:val="both"/>
        <w:rPr>
          <w:rtl/>
        </w:rPr>
      </w:pPr>
      <w:r>
        <w:rPr>
          <w:rFonts w:hint="cs"/>
          <w:rtl/>
        </w:rPr>
        <w:t>התלמידים נחשפים ליוצרים וליצירות מפורסמים מהארץ ומחו"ל</w:t>
      </w:r>
    </w:p>
    <w:p w:rsidR="0076620C" w:rsidRDefault="0076620C" w:rsidP="0076620C">
      <w:pPr>
        <w:bidi/>
        <w:jc w:val="both"/>
        <w:rPr>
          <w:rtl/>
        </w:rPr>
      </w:pPr>
      <w:r>
        <w:rPr>
          <w:rFonts w:hint="cs"/>
          <w:rtl/>
        </w:rPr>
        <w:t>ניתנת תשומת לב לנושא האסתטיקה.</w:t>
      </w:r>
    </w:p>
    <w:p w:rsidR="0076620C" w:rsidRDefault="0076620C" w:rsidP="0076620C">
      <w:pPr>
        <w:bidi/>
        <w:jc w:val="both"/>
        <w:rPr>
          <w:rtl/>
        </w:rPr>
      </w:pPr>
      <w:r>
        <w:rPr>
          <w:rFonts w:hint="cs"/>
          <w:rtl/>
        </w:rPr>
        <w:t>יש תערוכות מתחלפות של יצירות של הילדים וכן ממוזיאונים שונים במרחבי בית הספר השונים.</w:t>
      </w:r>
    </w:p>
    <w:p w:rsidR="0045397A" w:rsidRDefault="0045397A" w:rsidP="0045397A">
      <w:pPr>
        <w:bidi/>
        <w:jc w:val="both"/>
        <w:rPr>
          <w:rtl/>
        </w:rPr>
      </w:pPr>
      <w:r>
        <w:rPr>
          <w:rFonts w:hint="cs"/>
          <w:rtl/>
        </w:rPr>
        <w:t>כיתות ה' נחשפות יותר ליוצרים ישראלים ובכיתה ו' מכינים "פרשה על קופסא" שבה מקבלים את המתנות מבית הספר של סיום הלימודים.</w:t>
      </w:r>
    </w:p>
    <w:p w:rsidR="0045397A" w:rsidRDefault="0045397A" w:rsidP="0045397A">
      <w:pPr>
        <w:bidi/>
        <w:jc w:val="both"/>
        <w:rPr>
          <w:rtl/>
        </w:rPr>
      </w:pPr>
      <w:r>
        <w:rPr>
          <w:rFonts w:hint="cs"/>
          <w:rtl/>
        </w:rPr>
        <w:t>עידכונים שוטפים- אחרי 20 שנות הוראה מירב יוצאת בשנה הבאה לשבתון. פורסם מכרז שיפתח ב-18/05/2016.</w:t>
      </w:r>
    </w:p>
    <w:p w:rsidR="0045397A" w:rsidRDefault="0045397A" w:rsidP="0045397A">
      <w:pPr>
        <w:bidi/>
        <w:jc w:val="both"/>
        <w:rPr>
          <w:rtl/>
        </w:rPr>
      </w:pPr>
      <w:r>
        <w:rPr>
          <w:rFonts w:hint="cs"/>
          <w:rtl/>
        </w:rPr>
        <w:t>-יש רפרנטית להשאלת ספרים, שמה אוולין שמש. מומלץ ליידע בכיתות שלא יהיה השנה רישום מאוחר לפרוייקט. המועד האחרון הינו ה-30/05/2016.</w:t>
      </w:r>
    </w:p>
    <w:p w:rsidR="0045397A" w:rsidRDefault="0045397A" w:rsidP="0045397A">
      <w:pPr>
        <w:bidi/>
        <w:jc w:val="both"/>
        <w:rPr>
          <w:rtl/>
        </w:rPr>
      </w:pPr>
      <w:r>
        <w:rPr>
          <w:rFonts w:hint="cs"/>
          <w:rtl/>
        </w:rPr>
        <w:t xml:space="preserve">ועדת זה"ב- בעקבות מצוקת החניה שבמגרש החניה העליון כפי שהועלתה על ידי קרן התכנסה ועדת זה"ב וגם נפגשה עם קרן ועם רויטל וענונו, מנהלת תחום זה"ב בבית הספר. חברות הועדה ניסחו פלייר לגבי הגעה בטוחה לבית הספר שחולק בימי ההורים האחרונים וכן הוכנה מדבקה לגבי הגעה בטוחה. הצוות יגבש החלטות כיצד ומי יחלק את המדבקות לילדים. </w:t>
      </w:r>
    </w:p>
    <w:p w:rsidR="0045397A" w:rsidRDefault="0045397A" w:rsidP="0045397A">
      <w:pPr>
        <w:bidi/>
        <w:jc w:val="both"/>
        <w:rPr>
          <w:rtl/>
        </w:rPr>
      </w:pPr>
      <w:r>
        <w:rPr>
          <w:rFonts w:hint="cs"/>
          <w:rtl/>
        </w:rPr>
        <w:t>על מנת להמשיך ולקדם את הנושא יש צורך בהתגייסות ועזרה של כל חברי ההנהגה ולא רק של חברות הועדה.</w:t>
      </w:r>
    </w:p>
    <w:p w:rsidR="0045397A" w:rsidRDefault="0045397A" w:rsidP="0045397A">
      <w:pPr>
        <w:bidi/>
        <w:jc w:val="both"/>
        <w:rPr>
          <w:rtl/>
        </w:rPr>
      </w:pPr>
      <w:r>
        <w:rPr>
          <w:rFonts w:hint="cs"/>
          <w:rtl/>
        </w:rPr>
        <w:t>יש לבחון דרכי אכיפה, לעודד שימוש במגרשי חניה נוספים וכן לשקול את נושא הפעלת קו 11.</w:t>
      </w:r>
    </w:p>
    <w:p w:rsidR="0045397A" w:rsidRDefault="0045397A" w:rsidP="0045397A">
      <w:pPr>
        <w:bidi/>
        <w:jc w:val="both"/>
        <w:rPr>
          <w:rtl/>
        </w:rPr>
      </w:pPr>
      <w:r>
        <w:rPr>
          <w:rFonts w:hint="cs"/>
          <w:rtl/>
        </w:rPr>
        <w:t>ועדת תשתיות- ב-30/05 יתקיים סיור בבית הספר עם ראש מנהל חינוך בעיר בליווי של אדריכל ומהנדס על מנת לבחון את אפשרויות ההרחבה של בית הספר. לאחר הסיור יצא עידכון מסודר ויתקבלו החלטות לגבי אופן הטיפול בכניסה האחורית לבית הספר. עדיין יש אבנים וחצץ שמסוכנים לילדים.</w:t>
      </w:r>
    </w:p>
    <w:p w:rsidR="0045397A" w:rsidRDefault="0045397A" w:rsidP="0045397A">
      <w:pPr>
        <w:bidi/>
        <w:jc w:val="both"/>
        <w:rPr>
          <w:rtl/>
        </w:rPr>
      </w:pPr>
      <w:r>
        <w:rPr>
          <w:rFonts w:hint="cs"/>
          <w:rtl/>
        </w:rPr>
        <w:t>פסטיבל קשת יתקיים השנה ב-22/06/2016. יש איסור של משרד החינוך על מכירת מזון ממ</w:t>
      </w:r>
      <w:r w:rsidR="00255718">
        <w:rPr>
          <w:rFonts w:hint="cs"/>
          <w:rtl/>
        </w:rPr>
        <w:t>ותק, מ</w:t>
      </w:r>
      <w:r>
        <w:rPr>
          <w:rFonts w:hint="cs"/>
          <w:rtl/>
        </w:rPr>
        <w:t>עובד ולא בריא. על מנת להמשיך לשמר את נושא המכירות אשכול הפסטיבל יבחן את הנושא, האם תקף גם במקרים כאלה או רק על קפיטריות ובמידת הצורך יגבש תוכנית חלופית של מזון אפשרי.</w:t>
      </w:r>
    </w:p>
    <w:p w:rsidR="00A21016" w:rsidRDefault="00A21016" w:rsidP="00A21016">
      <w:pPr>
        <w:bidi/>
        <w:jc w:val="both"/>
        <w:rPr>
          <w:rtl/>
        </w:rPr>
      </w:pPr>
      <w:r>
        <w:rPr>
          <w:rFonts w:hint="cs"/>
          <w:rtl/>
        </w:rPr>
        <w:t xml:space="preserve">אחוזי הגביה עומדים השנה על 93%. זו עליה של כ-5% לעומת השנה הקודמת. </w:t>
      </w:r>
    </w:p>
    <w:p w:rsidR="00A21016" w:rsidRDefault="00A21016" w:rsidP="00A21016">
      <w:pPr>
        <w:bidi/>
        <w:jc w:val="both"/>
        <w:rPr>
          <w:rtl/>
        </w:rPr>
      </w:pPr>
      <w:r>
        <w:rPr>
          <w:rFonts w:hint="cs"/>
          <w:rtl/>
        </w:rPr>
        <w:t>ערב בוגרים- יתקיים ב-30/05/2016. הדרכה להורים תתקיים ביום שישי הקרוב. המטרה הינה לאפשר לתלמידי כיתות ו' לקיים שיח על רגשות ותחושות לקראת המעבר לחטיבת הביניים. הערב מתקיים זו השנה הרביעית והמטרה היא לשמר את המסורת הזו.</w:t>
      </w:r>
    </w:p>
    <w:p w:rsidR="00A21016" w:rsidRDefault="00A21016" w:rsidP="00A21016">
      <w:pPr>
        <w:bidi/>
        <w:jc w:val="both"/>
        <w:rPr>
          <w:rtl/>
        </w:rPr>
      </w:pPr>
      <w:r>
        <w:rPr>
          <w:rFonts w:hint="cs"/>
          <w:rtl/>
        </w:rPr>
        <w:lastRenderedPageBreak/>
        <w:t>בכיתות ג/1 וד/2 יש בעיות מזגנים. תפתח קריאה בהקדם.</w:t>
      </w:r>
    </w:p>
    <w:p w:rsidR="00A21016" w:rsidRDefault="00A21016" w:rsidP="00A21016">
      <w:pPr>
        <w:bidi/>
        <w:jc w:val="both"/>
        <w:rPr>
          <w:rtl/>
        </w:rPr>
      </w:pPr>
      <w:r>
        <w:rPr>
          <w:rFonts w:hint="cs"/>
          <w:rtl/>
        </w:rPr>
        <w:t>ביטוח- ביום שני ה-16/05/2016 תתקיים ישיבה בהנהגת ההורים העירונית בהשתתפות בתיה שוכן ומויש לוי, מחזיק תיק החינוך בעיר. עדיין אין החלטה בנושא. ההמלצה היא כרגע להמעיט עד כמה שניתן בפעילויות ולהחתים את ההורים על מסמך שמשחרר את חברי הועד מאחריות.</w:t>
      </w:r>
    </w:p>
    <w:p w:rsidR="00A21016" w:rsidRDefault="00A21016" w:rsidP="00A21016">
      <w:pPr>
        <w:bidi/>
        <w:jc w:val="both"/>
        <w:rPr>
          <w:rtl/>
        </w:rPr>
      </w:pPr>
      <w:r>
        <w:rPr>
          <w:rFonts w:hint="cs"/>
          <w:rtl/>
        </w:rPr>
        <w:t>יש אמריה של היועצת המשפטית של משרד החינוך שינתן ליווי משפטי לועד שיתבע על ידי גורם זה או אחר אבל לא ניתן מענה לכיסוי ההוצאות המשפטיות.</w:t>
      </w:r>
    </w:p>
    <w:p w:rsidR="00A21016" w:rsidRDefault="00A21016" w:rsidP="00A21016">
      <w:pPr>
        <w:bidi/>
        <w:jc w:val="both"/>
        <w:rPr>
          <w:rtl/>
        </w:rPr>
      </w:pPr>
      <w:r>
        <w:rPr>
          <w:rFonts w:hint="cs"/>
          <w:rtl/>
        </w:rPr>
        <w:t>יש כרגע התרמה בעיר לטובת שוהם שנפגע לאחר ניתוח ראש. צריך לחשוב מה ואיך עושים ובהקדם על מנת לגייס תרומה יפה עבורו. בית הספר אסף סכומי כסף יפים הן לטובת האגודה למלחמה בסרטן השנה והן לטובת אמילי.</w:t>
      </w:r>
    </w:p>
    <w:p w:rsidR="00A21016" w:rsidRDefault="00A21016" w:rsidP="00A21016">
      <w:pPr>
        <w:bidi/>
        <w:jc w:val="both"/>
        <w:rPr>
          <w:rtl/>
        </w:rPr>
      </w:pPr>
      <w:r>
        <w:rPr>
          <w:rFonts w:hint="cs"/>
          <w:rtl/>
        </w:rPr>
        <w:t>אמבאו- לאחרונה נושא המאבטחים הופרט ועבר לידיים פרטיות. על מנת להמשיך ולעבוד כל מאבטח צריך לעבור סדרה של מבחנים. אמבאו נמצא במהלכו של התהליך אבל קיים קושי מאחר והוא דובר אמהרית ולא שולט היטב בעברית. קרן מטפלת ומלווה את הנושא ביחד עם אנשי מחלקת האבטחה בעיר. במידת הצורך הנהגת ההורים תסייע ותפעל אף היא להשארתו בבית הספר.</w:t>
      </w:r>
    </w:p>
    <w:p w:rsidR="00581E3E" w:rsidRDefault="00581E3E" w:rsidP="00581E3E">
      <w:pPr>
        <w:bidi/>
        <w:jc w:val="both"/>
        <w:rPr>
          <w:rtl/>
        </w:rPr>
      </w:pPr>
      <w:r>
        <w:rPr>
          <w:rFonts w:hint="cs"/>
          <w:rtl/>
        </w:rPr>
        <w:t>רשמה- אפרת ביגמן-וולק</w:t>
      </w:r>
    </w:p>
    <w:p w:rsidR="00581E3E" w:rsidRDefault="00581E3E" w:rsidP="00581E3E">
      <w:pPr>
        <w:bidi/>
        <w:jc w:val="both"/>
      </w:pPr>
      <w:r>
        <w:rPr>
          <w:rFonts w:hint="cs"/>
          <w:rtl/>
        </w:rPr>
        <w:t>עידכון תוצאות מכרז סגנית- ערבה זכתה במכרז והיא תחליף את מירב. שפע איחולי הצלחה לערבה בתפקיד החדש. בהמשך יפורסם מכרז לתפקיד רכזת חט"ב.</w:t>
      </w:r>
    </w:p>
    <w:sectPr w:rsidR="00581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0C"/>
    <w:rsid w:val="00255718"/>
    <w:rsid w:val="0045397A"/>
    <w:rsid w:val="00581E3E"/>
    <w:rsid w:val="0076620C"/>
    <w:rsid w:val="00A21016"/>
    <w:rsid w:val="00B01E77"/>
    <w:rsid w:val="00C32828"/>
    <w:rsid w:val="00E50D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3103</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USER</cp:lastModifiedBy>
  <cp:revision>2</cp:revision>
  <dcterms:created xsi:type="dcterms:W3CDTF">2016-12-22T10:57:00Z</dcterms:created>
  <dcterms:modified xsi:type="dcterms:W3CDTF">2016-12-22T10:57:00Z</dcterms:modified>
</cp:coreProperties>
</file>